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4180" w14:textId="77777777" w:rsidR="00E75EB2" w:rsidRPr="00A513DB" w:rsidRDefault="00E75EB2" w:rsidP="00E75EB2">
      <w:pPr>
        <w:spacing w:line="360" w:lineRule="auto"/>
        <w:rPr>
          <w:sz w:val="22"/>
          <w:szCs w:val="22"/>
          <w:lang w:val="it-IT"/>
        </w:rPr>
      </w:pPr>
    </w:p>
    <w:p w14:paraId="6AF8B8AB" w14:textId="77777777" w:rsidR="00775959" w:rsidRPr="00A513DB" w:rsidRDefault="00775959" w:rsidP="00E75EB2">
      <w:pPr>
        <w:pStyle w:val="MMKopfzeile"/>
        <w:rPr>
          <w:color w:val="6E6B60"/>
          <w:lang w:val="it-IT"/>
        </w:rPr>
      </w:pPr>
    </w:p>
    <w:p w14:paraId="62D16AE9" w14:textId="2148B6BD" w:rsidR="00E75EB2" w:rsidRPr="00A513DB" w:rsidRDefault="00E75EB2" w:rsidP="00B16767">
      <w:pPr>
        <w:pStyle w:val="MMKopfzeile"/>
        <w:outlineLvl w:val="0"/>
        <w:rPr>
          <w:color w:val="6E6B60"/>
          <w:lang w:val="it-IT"/>
        </w:rPr>
      </w:pPr>
      <w:r w:rsidRPr="00A513DB">
        <w:rPr>
          <w:color w:val="6E6B60"/>
          <w:lang w:val="it-IT"/>
        </w:rPr>
        <w:t xml:space="preserve">Schaan, </w:t>
      </w:r>
      <w:r w:rsidR="000E262E" w:rsidRPr="00A513DB">
        <w:rPr>
          <w:color w:val="6E6B60"/>
          <w:lang w:val="it-IT"/>
        </w:rPr>
        <w:t>2</w:t>
      </w:r>
      <w:r w:rsidR="006E2781">
        <w:rPr>
          <w:color w:val="6E6B60"/>
          <w:lang w:val="it-IT"/>
        </w:rPr>
        <w:t>1</w:t>
      </w:r>
      <w:r w:rsidR="000E262E" w:rsidRPr="00A513DB">
        <w:rPr>
          <w:color w:val="6E6B60"/>
          <w:lang w:val="it-IT"/>
        </w:rPr>
        <w:t>.03.2025</w:t>
      </w:r>
    </w:p>
    <w:p w14:paraId="2FF2BF43" w14:textId="38B4C7C5" w:rsidR="00306086" w:rsidRDefault="00306086" w:rsidP="00E75EB2">
      <w:pPr>
        <w:pStyle w:val="MMKopfzeile"/>
        <w:rPr>
          <w:color w:val="6E6B60"/>
          <w:lang w:val="it-IT"/>
        </w:rPr>
      </w:pPr>
      <w:r w:rsidRPr="00306086">
        <w:rPr>
          <w:color w:val="6E6B60"/>
          <w:lang w:val="it-IT"/>
        </w:rPr>
        <w:t>Comunicato stampa in occasione dell</w:t>
      </w:r>
      <w:r w:rsidR="006E2781">
        <w:rPr>
          <w:color w:val="6E6B60"/>
          <w:lang w:val="it-IT"/>
        </w:rPr>
        <w:t>a</w:t>
      </w:r>
      <w:r w:rsidRPr="00306086">
        <w:rPr>
          <w:color w:val="6E6B60"/>
          <w:lang w:val="it-IT"/>
        </w:rPr>
        <w:t xml:space="preserve"> Giornata</w:t>
      </w:r>
      <w:r>
        <w:rPr>
          <w:color w:val="6E6B60"/>
          <w:lang w:val="it-IT"/>
        </w:rPr>
        <w:t xml:space="preserve"> mondiale</w:t>
      </w:r>
      <w:r w:rsidRPr="00306086">
        <w:rPr>
          <w:color w:val="6E6B60"/>
          <w:lang w:val="it-IT"/>
        </w:rPr>
        <w:t xml:space="preserve"> dell</w:t>
      </w:r>
      <w:r w:rsidR="00B16767">
        <w:rPr>
          <w:color w:val="6E6B60"/>
          <w:lang w:val="it-IT"/>
        </w:rPr>
        <w:t>’</w:t>
      </w:r>
      <w:r w:rsidRPr="00306086">
        <w:rPr>
          <w:color w:val="6E6B60"/>
          <w:lang w:val="it-IT"/>
        </w:rPr>
        <w:t>acqua</w:t>
      </w:r>
      <w:r w:rsidR="006E2781">
        <w:rPr>
          <w:color w:val="6E6B60"/>
          <w:lang w:val="it-IT"/>
        </w:rPr>
        <w:t xml:space="preserve"> </w:t>
      </w:r>
      <w:r w:rsidR="006E2781" w:rsidRPr="006E2781">
        <w:rPr>
          <w:color w:val="6E6B60"/>
          <w:lang w:val="it-IT"/>
        </w:rPr>
        <w:t>del 22 marzo</w:t>
      </w:r>
      <w:r w:rsidRPr="00306086">
        <w:rPr>
          <w:color w:val="6E6B60"/>
          <w:lang w:val="it-IT"/>
        </w:rPr>
        <w:t xml:space="preserve">: </w:t>
      </w:r>
      <w:proofErr w:type="spellStart"/>
      <w:r w:rsidRPr="00306086">
        <w:rPr>
          <w:color w:val="6E6B60"/>
          <w:lang w:val="it-IT"/>
        </w:rPr>
        <w:t>ForumFuturo</w:t>
      </w:r>
      <w:proofErr w:type="spellEnd"/>
      <w:r w:rsidR="00106A5D">
        <w:rPr>
          <w:color w:val="6E6B60"/>
          <w:lang w:val="it-IT"/>
        </w:rPr>
        <w:t xml:space="preserve"> </w:t>
      </w:r>
      <w:r w:rsidRPr="00306086">
        <w:rPr>
          <w:color w:val="6E6B60"/>
          <w:lang w:val="it-IT"/>
        </w:rPr>
        <w:t xml:space="preserve">Alpi: </w:t>
      </w:r>
      <w:r w:rsidR="00B16767">
        <w:rPr>
          <w:color w:val="6E6B60"/>
          <w:lang w:val="it-IT"/>
        </w:rPr>
        <w:t>“</w:t>
      </w:r>
      <w:r w:rsidRPr="00306086">
        <w:rPr>
          <w:color w:val="6E6B60"/>
          <w:lang w:val="it-IT"/>
        </w:rPr>
        <w:t>H</w:t>
      </w:r>
      <w:r w:rsidRPr="00022F18">
        <w:rPr>
          <w:color w:val="6E6B60"/>
          <w:vertAlign w:val="subscript"/>
          <w:lang w:val="it-IT"/>
        </w:rPr>
        <w:t>2</w:t>
      </w:r>
      <w:r w:rsidRPr="00306086">
        <w:rPr>
          <w:color w:val="6E6B60"/>
          <w:lang w:val="it-IT"/>
        </w:rPr>
        <w:t>O: preziosa, possente, poca</w:t>
      </w:r>
      <w:r w:rsidR="00B16767">
        <w:rPr>
          <w:color w:val="6E6B60"/>
          <w:lang w:val="it-IT"/>
        </w:rPr>
        <w:t>”</w:t>
      </w:r>
      <w:r w:rsidRPr="00306086">
        <w:rPr>
          <w:color w:val="6E6B60"/>
          <w:lang w:val="it-IT"/>
        </w:rPr>
        <w:t xml:space="preserve"> il 27 e 28 giugno 2025 a Schaan </w:t>
      </w:r>
    </w:p>
    <w:p w14:paraId="5BD2429D" w14:textId="3D5576B7" w:rsidR="00E766EE" w:rsidRPr="00022F18" w:rsidRDefault="00B16767" w:rsidP="00B16767">
      <w:pPr>
        <w:pStyle w:val="MMLead"/>
        <w:outlineLvl w:val="0"/>
        <w:rPr>
          <w:bCs/>
          <w:sz w:val="26"/>
          <w:szCs w:val="26"/>
          <w:lang w:val="it-IT"/>
        </w:rPr>
      </w:pPr>
      <w:r w:rsidRPr="00022F18">
        <w:rPr>
          <w:bCs/>
          <w:sz w:val="26"/>
          <w:szCs w:val="26"/>
          <w:lang w:val="it-IT"/>
        </w:rPr>
        <w:t>H</w:t>
      </w:r>
      <w:r w:rsidRPr="00022F18">
        <w:rPr>
          <w:bCs/>
          <w:sz w:val="26"/>
          <w:szCs w:val="26"/>
          <w:vertAlign w:val="subscript"/>
          <w:lang w:val="it-IT"/>
        </w:rPr>
        <w:t>2</w:t>
      </w:r>
      <w:r w:rsidRPr="00022F18">
        <w:rPr>
          <w:bCs/>
          <w:sz w:val="26"/>
          <w:szCs w:val="26"/>
          <w:lang w:val="it-IT"/>
        </w:rPr>
        <w:t>O: preziosa, possente, poca</w:t>
      </w:r>
    </w:p>
    <w:p w14:paraId="6E2A5868" w14:textId="356B8DA9" w:rsidR="000D42EA" w:rsidRDefault="00022F18" w:rsidP="00495C89">
      <w:pPr>
        <w:jc w:val="both"/>
        <w:rPr>
          <w:rStyle w:val="Fett"/>
          <w:sz w:val="22"/>
          <w:szCs w:val="22"/>
          <w:lang w:val="it-IT"/>
        </w:rPr>
      </w:pPr>
      <w:r w:rsidRPr="00022F18">
        <w:rPr>
          <w:rStyle w:val="Fett"/>
          <w:sz w:val="22"/>
          <w:szCs w:val="22"/>
          <w:lang w:val="it-IT"/>
        </w:rPr>
        <w:t xml:space="preserve">L’acqua è preziosa e sta diventando sempre più scarsa, anche nelle Alpi. In che modo i cambiamenti climatici stanno modificando l’approvvigionamento idrico? Chi decide la distribuzione di questa preziosa risorsa? E cosa ne sarà della salubrità della nostra acqua potabile e degli ambienti acquatici come habitat? Vi invitiamo a discutere con noi di soluzioni sostenibili nel secondo </w:t>
      </w:r>
      <w:proofErr w:type="spellStart"/>
      <w:r w:rsidRPr="00022F18">
        <w:rPr>
          <w:rStyle w:val="Fett"/>
          <w:sz w:val="22"/>
          <w:szCs w:val="22"/>
          <w:lang w:val="it-IT"/>
        </w:rPr>
        <w:t>ForumFuturo</w:t>
      </w:r>
      <w:proofErr w:type="spellEnd"/>
      <w:r w:rsidR="00106A5D">
        <w:rPr>
          <w:rStyle w:val="Fett"/>
          <w:sz w:val="22"/>
          <w:szCs w:val="22"/>
          <w:lang w:val="it-IT"/>
        </w:rPr>
        <w:t xml:space="preserve"> </w:t>
      </w:r>
      <w:r w:rsidRPr="00022F18">
        <w:rPr>
          <w:rStyle w:val="Fett"/>
          <w:sz w:val="22"/>
          <w:szCs w:val="22"/>
          <w:lang w:val="it-IT"/>
        </w:rPr>
        <w:t>Alpi del Liechtenstein “H</w:t>
      </w:r>
      <w:r w:rsidRPr="00022F18">
        <w:rPr>
          <w:rStyle w:val="Fett"/>
          <w:sz w:val="22"/>
          <w:szCs w:val="22"/>
          <w:vertAlign w:val="subscript"/>
          <w:lang w:val="it-IT"/>
        </w:rPr>
        <w:t>2</w:t>
      </w:r>
      <w:r w:rsidRPr="00022F18">
        <w:rPr>
          <w:rStyle w:val="Fett"/>
          <w:sz w:val="22"/>
          <w:szCs w:val="22"/>
          <w:lang w:val="it-IT"/>
        </w:rPr>
        <w:t>O: preziosa, possente, poca”, che si terrà il 27 e 28 giugno 2025 a Schaan.</w:t>
      </w:r>
    </w:p>
    <w:p w14:paraId="122F0C11" w14:textId="77777777" w:rsidR="00022F18" w:rsidRPr="00022F18" w:rsidRDefault="00022F18" w:rsidP="00495C89">
      <w:pPr>
        <w:jc w:val="both"/>
        <w:rPr>
          <w:b/>
          <w:bCs/>
          <w:sz w:val="22"/>
          <w:szCs w:val="22"/>
          <w:lang w:val="it-IT"/>
        </w:rPr>
      </w:pPr>
    </w:p>
    <w:p w14:paraId="1D2FE71D" w14:textId="2DDC6117" w:rsidR="005B1A7E" w:rsidRPr="005B1A7E" w:rsidRDefault="005B1A7E" w:rsidP="005B1A7E">
      <w:pPr>
        <w:jc w:val="both"/>
        <w:rPr>
          <w:bCs/>
          <w:sz w:val="22"/>
          <w:szCs w:val="22"/>
          <w:lang w:val="it-IT"/>
        </w:rPr>
      </w:pPr>
      <w:r w:rsidRPr="005B1A7E">
        <w:rPr>
          <w:bCs/>
          <w:sz w:val="22"/>
          <w:szCs w:val="22"/>
          <w:lang w:val="it-IT"/>
        </w:rPr>
        <w:t>Acqua potabile fresca, laghi in buona salute, torrenti vitali: le Alpi sono una vera e propria riserva di acqua pulita. Ma per quanto tempo ancora? 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>eccessivo sfruttamento dovuto al turismo e all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>idroelettric</w:t>
      </w:r>
      <w:r w:rsidR="00012721">
        <w:rPr>
          <w:bCs/>
          <w:sz w:val="22"/>
          <w:szCs w:val="22"/>
          <w:lang w:val="it-IT"/>
        </w:rPr>
        <w:t>o</w:t>
      </w:r>
      <w:r>
        <w:rPr>
          <w:bCs/>
          <w:sz w:val="22"/>
          <w:szCs w:val="22"/>
          <w:lang w:val="it-IT"/>
        </w:rPr>
        <w:t>,</w:t>
      </w:r>
      <w:r w:rsidRPr="005B1A7E">
        <w:rPr>
          <w:bCs/>
          <w:sz w:val="22"/>
          <w:szCs w:val="22"/>
          <w:lang w:val="it-IT"/>
        </w:rPr>
        <w:t xml:space="preserve"> nonché 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>inquinamento da microplastiche, fertilizzanti e pesticidi sono in aumento. Anche il cambiamento climatico altera il ciclo dell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>acqua. Le temperature e le ondate di calore continuano ad aumentare, la durata e 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>altezza della neve diminuiscono e le precipitazioni subiscono forti oscillazioni. Quali conseguenze ha tutto ciò per la regione alpina? Come distribuire questa preziosa risorsa per la produzione di energia, 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>agricoltura, l</w:t>
      </w:r>
      <w:r w:rsidR="00B16767">
        <w:rPr>
          <w:bCs/>
          <w:sz w:val="22"/>
          <w:szCs w:val="22"/>
          <w:lang w:val="it-IT"/>
        </w:rPr>
        <w:t>’</w:t>
      </w:r>
      <w:r w:rsidRPr="005B1A7E">
        <w:rPr>
          <w:bCs/>
          <w:sz w:val="22"/>
          <w:szCs w:val="22"/>
          <w:lang w:val="it-IT"/>
        </w:rPr>
        <w:t xml:space="preserve">industria, il turismo e la conservazione della biodiversità? Il 27 e 28 giugno 2025, a Schaan, </w:t>
      </w:r>
      <w:r w:rsidR="00012721" w:rsidRPr="00012721">
        <w:rPr>
          <w:bCs/>
          <w:sz w:val="22"/>
          <w:szCs w:val="22"/>
          <w:lang w:val="it-IT"/>
        </w:rPr>
        <w:t xml:space="preserve">la seconda edizione </w:t>
      </w:r>
      <w:r w:rsidR="00012721">
        <w:rPr>
          <w:bCs/>
          <w:sz w:val="22"/>
          <w:szCs w:val="22"/>
          <w:lang w:val="it-IT"/>
        </w:rPr>
        <w:t xml:space="preserve">di </w:t>
      </w:r>
      <w:proofErr w:type="spellStart"/>
      <w:r w:rsidR="00012721" w:rsidRPr="00012721">
        <w:rPr>
          <w:bCs/>
          <w:sz w:val="22"/>
          <w:szCs w:val="22"/>
          <w:lang w:val="it-IT"/>
        </w:rPr>
        <w:t>ForumFuturo</w:t>
      </w:r>
      <w:proofErr w:type="spellEnd"/>
      <w:r w:rsidR="00106A5D">
        <w:rPr>
          <w:bCs/>
          <w:sz w:val="22"/>
          <w:szCs w:val="22"/>
          <w:lang w:val="it-IT"/>
        </w:rPr>
        <w:t xml:space="preserve"> </w:t>
      </w:r>
      <w:r w:rsidR="00012721" w:rsidRPr="00012721">
        <w:rPr>
          <w:bCs/>
          <w:sz w:val="22"/>
          <w:szCs w:val="22"/>
          <w:lang w:val="it-IT"/>
        </w:rPr>
        <w:t>Alpi</w:t>
      </w:r>
      <w:r w:rsidRPr="005B1A7E">
        <w:rPr>
          <w:bCs/>
          <w:sz w:val="22"/>
          <w:szCs w:val="22"/>
          <w:lang w:val="it-IT"/>
        </w:rPr>
        <w:t xml:space="preserve"> </w:t>
      </w:r>
      <w:r w:rsidR="00012721" w:rsidRPr="005B1A7E">
        <w:rPr>
          <w:bCs/>
          <w:sz w:val="22"/>
          <w:szCs w:val="22"/>
          <w:lang w:val="it-IT"/>
        </w:rPr>
        <w:t>del Liechtenstein</w:t>
      </w:r>
      <w:r w:rsidR="00012721">
        <w:rPr>
          <w:bCs/>
          <w:sz w:val="22"/>
          <w:szCs w:val="22"/>
          <w:lang w:val="it-IT"/>
        </w:rPr>
        <w:t xml:space="preserve">, dal </w:t>
      </w:r>
      <w:r w:rsidR="00012721" w:rsidRPr="005B1A7E">
        <w:rPr>
          <w:bCs/>
          <w:sz w:val="22"/>
          <w:szCs w:val="22"/>
          <w:lang w:val="it-IT"/>
        </w:rPr>
        <w:t xml:space="preserve">titolo </w:t>
      </w:r>
      <w:r w:rsidR="00B16767">
        <w:rPr>
          <w:bCs/>
          <w:sz w:val="22"/>
          <w:szCs w:val="22"/>
          <w:lang w:val="it-IT"/>
        </w:rPr>
        <w:t>“</w:t>
      </w:r>
      <w:r w:rsidR="00012721" w:rsidRPr="005B1A7E">
        <w:rPr>
          <w:bCs/>
          <w:sz w:val="22"/>
          <w:szCs w:val="22"/>
          <w:lang w:val="it-IT"/>
        </w:rPr>
        <w:t>H</w:t>
      </w:r>
      <w:r w:rsidR="00012721" w:rsidRPr="00022F18">
        <w:rPr>
          <w:bCs/>
          <w:sz w:val="22"/>
          <w:szCs w:val="22"/>
          <w:vertAlign w:val="subscript"/>
          <w:lang w:val="it-IT"/>
        </w:rPr>
        <w:t>2</w:t>
      </w:r>
      <w:r w:rsidR="00012721" w:rsidRPr="005B1A7E">
        <w:rPr>
          <w:bCs/>
          <w:sz w:val="22"/>
          <w:szCs w:val="22"/>
          <w:lang w:val="it-IT"/>
        </w:rPr>
        <w:t>O: preziosa, possente, poca</w:t>
      </w:r>
      <w:r w:rsidR="00B16767">
        <w:rPr>
          <w:bCs/>
          <w:sz w:val="22"/>
          <w:szCs w:val="22"/>
          <w:lang w:val="it-IT"/>
        </w:rPr>
        <w:t>”</w:t>
      </w:r>
      <w:r w:rsidR="00012721">
        <w:rPr>
          <w:bCs/>
          <w:sz w:val="22"/>
          <w:szCs w:val="22"/>
          <w:lang w:val="it-IT"/>
        </w:rPr>
        <w:t>,</w:t>
      </w:r>
      <w:r w:rsidRPr="005B1A7E">
        <w:rPr>
          <w:bCs/>
          <w:sz w:val="22"/>
          <w:szCs w:val="22"/>
          <w:lang w:val="it-IT"/>
        </w:rPr>
        <w:t xml:space="preserve"> </w:t>
      </w:r>
      <w:r w:rsidR="00012721">
        <w:rPr>
          <w:bCs/>
          <w:sz w:val="22"/>
          <w:szCs w:val="22"/>
          <w:lang w:val="it-IT"/>
        </w:rPr>
        <w:t xml:space="preserve">affronterà il </w:t>
      </w:r>
      <w:r w:rsidR="00B951C3">
        <w:rPr>
          <w:bCs/>
          <w:sz w:val="22"/>
          <w:szCs w:val="22"/>
          <w:lang w:val="it-IT"/>
        </w:rPr>
        <w:t>t</w:t>
      </w:r>
      <w:r w:rsidR="00012721">
        <w:rPr>
          <w:bCs/>
          <w:sz w:val="22"/>
          <w:szCs w:val="22"/>
          <w:lang w:val="it-IT"/>
        </w:rPr>
        <w:t xml:space="preserve">ema </w:t>
      </w:r>
      <w:r w:rsidRPr="005B1A7E">
        <w:rPr>
          <w:bCs/>
          <w:sz w:val="22"/>
          <w:szCs w:val="22"/>
          <w:lang w:val="it-IT"/>
        </w:rPr>
        <w:t>cerc</w:t>
      </w:r>
      <w:r w:rsidR="00012721">
        <w:rPr>
          <w:bCs/>
          <w:sz w:val="22"/>
          <w:szCs w:val="22"/>
          <w:lang w:val="it-IT"/>
        </w:rPr>
        <w:t>ando</w:t>
      </w:r>
      <w:r w:rsidRPr="005B1A7E">
        <w:rPr>
          <w:bCs/>
          <w:sz w:val="22"/>
          <w:szCs w:val="22"/>
          <w:lang w:val="it-IT"/>
        </w:rPr>
        <w:t xml:space="preserve"> di fornire soluzioni al problema.</w:t>
      </w:r>
    </w:p>
    <w:p w14:paraId="1BA7DCC8" w14:textId="77777777" w:rsidR="002E367D" w:rsidRPr="00A513DB" w:rsidRDefault="002E367D" w:rsidP="00495C89">
      <w:pPr>
        <w:jc w:val="both"/>
        <w:rPr>
          <w:b/>
          <w:bCs/>
          <w:sz w:val="22"/>
          <w:szCs w:val="22"/>
          <w:lang w:val="it-IT"/>
        </w:rPr>
      </w:pPr>
    </w:p>
    <w:p w14:paraId="11CD9FDA" w14:textId="2004BF39" w:rsidR="002E367D" w:rsidRPr="00A513DB" w:rsidRDefault="00BE331B" w:rsidP="00B16767">
      <w:pPr>
        <w:jc w:val="both"/>
        <w:outlineLvl w:val="0"/>
        <w:rPr>
          <w:b/>
          <w:bCs/>
          <w:sz w:val="22"/>
          <w:szCs w:val="22"/>
          <w:lang w:val="it-IT"/>
        </w:rPr>
      </w:pPr>
      <w:r w:rsidRPr="00BE331B">
        <w:rPr>
          <w:b/>
          <w:bCs/>
          <w:sz w:val="22"/>
          <w:szCs w:val="22"/>
          <w:lang w:val="it-IT"/>
        </w:rPr>
        <w:t>Alla ricerca di soluzioni sostenibili</w:t>
      </w:r>
    </w:p>
    <w:p w14:paraId="187A34B5" w14:textId="77777777" w:rsidR="00E766EE" w:rsidRPr="00A513DB" w:rsidRDefault="002E367D" w:rsidP="00495C89">
      <w:pPr>
        <w:jc w:val="both"/>
        <w:rPr>
          <w:sz w:val="22"/>
          <w:szCs w:val="22"/>
          <w:highlight w:val="yellow"/>
          <w:lang w:val="it-IT"/>
        </w:rPr>
      </w:pPr>
      <w:r w:rsidRPr="00A513DB">
        <w:rPr>
          <w:sz w:val="22"/>
          <w:szCs w:val="22"/>
          <w:lang w:val="it-IT"/>
        </w:rPr>
        <w:t xml:space="preserve"> </w:t>
      </w:r>
    </w:p>
    <w:p w14:paraId="2344B44F" w14:textId="3870A265" w:rsidR="00E86610" w:rsidRPr="00A513DB" w:rsidRDefault="00BE331B" w:rsidP="00495C89">
      <w:pPr>
        <w:jc w:val="both"/>
        <w:rPr>
          <w:rFonts w:eastAsiaTheme="minorHAnsi"/>
          <w:bCs/>
          <w:sz w:val="22"/>
          <w:szCs w:val="22"/>
          <w:lang w:val="it-IT" w:eastAsia="en-US"/>
        </w:rPr>
      </w:pPr>
      <w:r w:rsidRPr="00BE331B">
        <w:rPr>
          <w:bCs/>
          <w:sz w:val="22"/>
          <w:szCs w:val="22"/>
          <w:lang w:val="it-IT"/>
        </w:rPr>
        <w:t>Il clima sta cambiando, la società sta cambiando, il ciclo dell</w:t>
      </w:r>
      <w:r w:rsidR="00B16767">
        <w:rPr>
          <w:bCs/>
          <w:sz w:val="22"/>
          <w:szCs w:val="22"/>
          <w:lang w:val="it-IT"/>
        </w:rPr>
        <w:t>’</w:t>
      </w:r>
      <w:r w:rsidRPr="00BE331B">
        <w:rPr>
          <w:bCs/>
          <w:sz w:val="22"/>
          <w:szCs w:val="22"/>
          <w:lang w:val="it-IT"/>
        </w:rPr>
        <w:t xml:space="preserve">acqua sta cambiando. Perché è così difficile adattarsi a questi </w:t>
      </w:r>
      <w:r w:rsidR="00821466">
        <w:rPr>
          <w:bCs/>
          <w:sz w:val="22"/>
          <w:szCs w:val="22"/>
          <w:lang w:val="it-IT"/>
        </w:rPr>
        <w:t>cambiamenti? Nel suo intervento</w:t>
      </w:r>
      <w:r w:rsidRPr="00BE331B">
        <w:rPr>
          <w:bCs/>
          <w:sz w:val="22"/>
          <w:szCs w:val="22"/>
          <w:lang w:val="it-IT"/>
        </w:rPr>
        <w:t xml:space="preserve"> Johannes </w:t>
      </w:r>
      <w:proofErr w:type="spellStart"/>
      <w:r w:rsidRPr="00BE331B">
        <w:rPr>
          <w:bCs/>
          <w:sz w:val="22"/>
          <w:szCs w:val="22"/>
          <w:lang w:val="it-IT"/>
        </w:rPr>
        <w:t>Cullmann</w:t>
      </w:r>
      <w:proofErr w:type="spellEnd"/>
      <w:r w:rsidRPr="00BE331B">
        <w:rPr>
          <w:bCs/>
          <w:sz w:val="22"/>
          <w:szCs w:val="22"/>
          <w:lang w:val="it-IT"/>
        </w:rPr>
        <w:t>, direttore del dipartimento Sostenibilità dell</w:t>
      </w:r>
      <w:r w:rsidR="00B16767">
        <w:rPr>
          <w:bCs/>
          <w:sz w:val="22"/>
          <w:szCs w:val="22"/>
          <w:lang w:val="it-IT"/>
        </w:rPr>
        <w:t>’</w:t>
      </w:r>
      <w:r w:rsidRPr="00BE331B">
        <w:rPr>
          <w:bCs/>
          <w:sz w:val="22"/>
          <w:szCs w:val="22"/>
          <w:lang w:val="it-IT"/>
        </w:rPr>
        <w:t>Università delle Nazioni Unite, illustr</w:t>
      </w:r>
      <w:r w:rsidR="00B951C3">
        <w:rPr>
          <w:bCs/>
          <w:sz w:val="22"/>
          <w:szCs w:val="22"/>
          <w:lang w:val="it-IT"/>
        </w:rPr>
        <w:t>erà</w:t>
      </w:r>
      <w:r w:rsidRPr="00BE331B">
        <w:rPr>
          <w:bCs/>
          <w:sz w:val="22"/>
          <w:szCs w:val="22"/>
          <w:lang w:val="it-IT"/>
        </w:rPr>
        <w:t xml:space="preserve"> le complesse connessioni tra i cambiamenti climatici e la disponibilità di acqua nelle Alpi. Monica Tolotti, scienziata della Fondazione Edmund Mach in Italia, getta uno sguardo al di sotto della superficie e fa luce sui fattori che influenzano la qualità dell</w:t>
      </w:r>
      <w:r w:rsidR="00B16767">
        <w:rPr>
          <w:bCs/>
          <w:sz w:val="22"/>
          <w:szCs w:val="22"/>
          <w:lang w:val="it-IT"/>
        </w:rPr>
        <w:t>’</w:t>
      </w:r>
      <w:r w:rsidRPr="00BE331B">
        <w:rPr>
          <w:bCs/>
          <w:sz w:val="22"/>
          <w:szCs w:val="22"/>
          <w:lang w:val="it-IT"/>
        </w:rPr>
        <w:t>acqua e gli ecosistemi acquatici nelle Alpi.</w:t>
      </w:r>
    </w:p>
    <w:p w14:paraId="1DC60927" w14:textId="77777777" w:rsidR="00E86610" w:rsidRPr="00A513DB" w:rsidRDefault="00E86610" w:rsidP="00495C89">
      <w:pPr>
        <w:jc w:val="both"/>
        <w:rPr>
          <w:bCs/>
          <w:sz w:val="22"/>
          <w:szCs w:val="22"/>
          <w:lang w:val="it-IT"/>
        </w:rPr>
      </w:pPr>
    </w:p>
    <w:p w14:paraId="23749D15" w14:textId="67D8789C" w:rsidR="00507320" w:rsidRPr="00507320" w:rsidRDefault="00507320" w:rsidP="00507320">
      <w:pPr>
        <w:jc w:val="both"/>
        <w:rPr>
          <w:bCs/>
          <w:sz w:val="22"/>
          <w:szCs w:val="22"/>
          <w:lang w:val="it-IT"/>
        </w:rPr>
      </w:pPr>
      <w:r w:rsidRPr="00507320">
        <w:rPr>
          <w:bCs/>
          <w:sz w:val="22"/>
          <w:szCs w:val="22"/>
          <w:lang w:val="it-IT"/>
        </w:rPr>
        <w:t xml:space="preserve">Come si possono rigenerare i fiumi, i laghi, le aree golenali e le torbiere delle Alpi? Quanto pesa l'impronta idrica del turismo sciistico e dell'industria? Quali conseguenze hanno le </w:t>
      </w:r>
      <w:r>
        <w:rPr>
          <w:bCs/>
          <w:sz w:val="22"/>
          <w:szCs w:val="22"/>
          <w:lang w:val="it-IT"/>
        </w:rPr>
        <w:t>piene</w:t>
      </w:r>
      <w:r w:rsidRPr="00507320">
        <w:rPr>
          <w:bCs/>
          <w:sz w:val="22"/>
          <w:szCs w:val="22"/>
          <w:lang w:val="it-IT"/>
        </w:rPr>
        <w:t xml:space="preserve"> e i periodi di magra per l'agricoltura, il turismo e la pianificazione urbana? Le sessioni interattive approfondiranno il tema dell'acqua in piccoli gruppi e consentiranno un confronto su buon</w:t>
      </w:r>
      <w:r w:rsidR="00BA6174">
        <w:rPr>
          <w:bCs/>
          <w:sz w:val="22"/>
          <w:szCs w:val="22"/>
          <w:lang w:val="it-IT"/>
        </w:rPr>
        <w:t xml:space="preserve">e pratiche </w:t>
      </w:r>
      <w:r w:rsidRPr="00507320">
        <w:rPr>
          <w:bCs/>
          <w:sz w:val="22"/>
          <w:szCs w:val="22"/>
          <w:lang w:val="it-IT"/>
        </w:rPr>
        <w:t>e misure operative. Stimolanti escursioni condu</w:t>
      </w:r>
      <w:r>
        <w:rPr>
          <w:bCs/>
          <w:sz w:val="22"/>
          <w:szCs w:val="22"/>
          <w:lang w:val="it-IT"/>
        </w:rPr>
        <w:t>rran</w:t>
      </w:r>
      <w:r w:rsidRPr="00507320">
        <w:rPr>
          <w:bCs/>
          <w:sz w:val="22"/>
          <w:szCs w:val="22"/>
          <w:lang w:val="it-IT"/>
        </w:rPr>
        <w:t xml:space="preserve">no alla scoperta di torrenti ricchi di vita, aree residenziali di rispetto idrico e punti caldi di conflitto con il turismo </w:t>
      </w:r>
      <w:r w:rsidR="00097791">
        <w:rPr>
          <w:bCs/>
          <w:sz w:val="22"/>
          <w:szCs w:val="22"/>
          <w:lang w:val="it-IT"/>
        </w:rPr>
        <w:t>in</w:t>
      </w:r>
      <w:r w:rsidRPr="00507320">
        <w:rPr>
          <w:bCs/>
          <w:sz w:val="22"/>
          <w:szCs w:val="22"/>
          <w:lang w:val="it-IT"/>
        </w:rPr>
        <w:t xml:space="preserve"> Liechtenstein.</w:t>
      </w:r>
    </w:p>
    <w:p w14:paraId="7EABAFD7" w14:textId="77777777" w:rsidR="001E1EC0" w:rsidRPr="00A513DB" w:rsidRDefault="001E1EC0" w:rsidP="00495C89">
      <w:pPr>
        <w:jc w:val="both"/>
        <w:rPr>
          <w:sz w:val="22"/>
          <w:szCs w:val="22"/>
          <w:lang w:val="it-IT"/>
        </w:rPr>
      </w:pPr>
    </w:p>
    <w:p w14:paraId="1B85D37A" w14:textId="0F9A16DF" w:rsidR="001E1EC0" w:rsidRPr="00A513DB" w:rsidRDefault="00BE331B" w:rsidP="00B16767">
      <w:pPr>
        <w:jc w:val="both"/>
        <w:outlineLvl w:val="0"/>
        <w:rPr>
          <w:rFonts w:cstheme="minorBidi"/>
          <w:sz w:val="22"/>
          <w:szCs w:val="22"/>
          <w:lang w:val="it-IT"/>
        </w:rPr>
      </w:pPr>
      <w:r w:rsidRPr="00BE331B">
        <w:rPr>
          <w:b/>
          <w:sz w:val="22"/>
          <w:szCs w:val="22"/>
          <w:lang w:val="it-IT"/>
        </w:rPr>
        <w:t>Programma e registrazione</w:t>
      </w:r>
      <w:r w:rsidR="001E1EC0" w:rsidRPr="00A513DB">
        <w:rPr>
          <w:b/>
          <w:sz w:val="22"/>
          <w:szCs w:val="22"/>
          <w:lang w:val="it-IT"/>
        </w:rPr>
        <w:t>:</w:t>
      </w:r>
      <w:r w:rsidR="001E1EC0" w:rsidRPr="00A513DB">
        <w:rPr>
          <w:sz w:val="22"/>
          <w:szCs w:val="22"/>
          <w:lang w:val="it-IT"/>
        </w:rPr>
        <w:t xml:space="preserve"> </w:t>
      </w:r>
      <w:hyperlink r:id="rId8" w:history="1">
        <w:r w:rsidR="00022F18" w:rsidRPr="00022F18">
          <w:rPr>
            <w:rFonts w:eastAsiaTheme="majorEastAsia"/>
            <w:color w:val="6E6B60"/>
            <w:sz w:val="22"/>
            <w:szCs w:val="22"/>
            <w:u w:val="single"/>
            <w:lang w:val="it-IT"/>
          </w:rPr>
          <w:t>www</w:t>
        </w:r>
        <w:r w:rsidR="00022F18" w:rsidRPr="00022F18">
          <w:rPr>
            <w:color w:val="6E6B60"/>
            <w:sz w:val="22"/>
            <w:szCs w:val="22"/>
            <w:u w:val="single"/>
            <w:lang w:val="it-IT"/>
          </w:rPr>
          <w:t>.forumfuturoalpi</w:t>
        </w:r>
        <w:r w:rsidR="00022F18" w:rsidRPr="00022F18">
          <w:rPr>
            <w:rFonts w:eastAsiaTheme="majorEastAsia"/>
            <w:color w:val="6E6B60"/>
            <w:sz w:val="22"/>
            <w:szCs w:val="22"/>
            <w:u w:val="single"/>
            <w:lang w:val="it-IT"/>
          </w:rPr>
          <w:t>.li</w:t>
        </w:r>
      </w:hyperlink>
    </w:p>
    <w:p w14:paraId="780EB945" w14:textId="77777777" w:rsidR="001E1EC0" w:rsidRPr="00A513DB" w:rsidRDefault="001E1EC0" w:rsidP="00495C89">
      <w:pPr>
        <w:jc w:val="both"/>
        <w:rPr>
          <w:sz w:val="22"/>
          <w:szCs w:val="22"/>
          <w:lang w:val="it-IT"/>
        </w:rPr>
      </w:pPr>
    </w:p>
    <w:p w14:paraId="67E696FB" w14:textId="7A858931" w:rsidR="00E766EE" w:rsidRPr="00A513DB" w:rsidRDefault="00BE331B" w:rsidP="00495C89">
      <w:pPr>
        <w:jc w:val="both"/>
        <w:rPr>
          <w:sz w:val="22"/>
          <w:szCs w:val="22"/>
          <w:lang w:val="it-IT"/>
        </w:rPr>
      </w:pPr>
      <w:bookmarkStart w:id="0" w:name="_Hlk124244981"/>
      <w:r>
        <w:rPr>
          <w:sz w:val="22"/>
          <w:szCs w:val="22"/>
          <w:lang w:val="it-IT"/>
        </w:rPr>
        <w:t xml:space="preserve">Il </w:t>
      </w:r>
      <w:proofErr w:type="spellStart"/>
      <w:r>
        <w:rPr>
          <w:sz w:val="22"/>
          <w:szCs w:val="22"/>
          <w:lang w:val="it-IT"/>
        </w:rPr>
        <w:t>ForumFuturo</w:t>
      </w:r>
      <w:proofErr w:type="spellEnd"/>
      <w:r w:rsidR="00106A5D">
        <w:rPr>
          <w:sz w:val="22"/>
          <w:szCs w:val="22"/>
          <w:lang w:val="it-IT"/>
        </w:rPr>
        <w:t xml:space="preserve"> </w:t>
      </w:r>
      <w:r w:rsidRPr="00BE331B">
        <w:rPr>
          <w:sz w:val="22"/>
          <w:szCs w:val="22"/>
          <w:lang w:val="it-IT"/>
        </w:rPr>
        <w:t>Alpi del Liechtenstein è patrocinato dal Governo del Principato del Liechtenstein</w:t>
      </w:r>
      <w:r w:rsidR="002651FD">
        <w:rPr>
          <w:sz w:val="22"/>
          <w:szCs w:val="22"/>
          <w:lang w:val="it-IT"/>
        </w:rPr>
        <w:t xml:space="preserve"> ed</w:t>
      </w:r>
      <w:r w:rsidRPr="00BE331B">
        <w:rPr>
          <w:sz w:val="22"/>
          <w:szCs w:val="22"/>
          <w:lang w:val="it-IT"/>
        </w:rPr>
        <w:t xml:space="preserve"> è organizzato dalla CIPRA </w:t>
      </w:r>
      <w:r w:rsidR="000E3723">
        <w:rPr>
          <w:sz w:val="22"/>
          <w:szCs w:val="22"/>
          <w:lang w:val="it-IT"/>
        </w:rPr>
        <w:t>Internazionale</w:t>
      </w:r>
      <w:r w:rsidRPr="00BE331B">
        <w:rPr>
          <w:sz w:val="22"/>
          <w:szCs w:val="22"/>
          <w:lang w:val="it-IT"/>
        </w:rPr>
        <w:t xml:space="preserve"> </w:t>
      </w:r>
      <w:r w:rsidR="002651FD">
        <w:rPr>
          <w:sz w:val="22"/>
          <w:szCs w:val="22"/>
          <w:lang w:val="it-IT"/>
        </w:rPr>
        <w:t>con il</w:t>
      </w:r>
      <w:r w:rsidRPr="00BE331B">
        <w:rPr>
          <w:sz w:val="22"/>
          <w:szCs w:val="22"/>
          <w:lang w:val="it-IT"/>
        </w:rPr>
        <w:t xml:space="preserve"> soste</w:t>
      </w:r>
      <w:r w:rsidR="002651FD">
        <w:rPr>
          <w:sz w:val="22"/>
          <w:szCs w:val="22"/>
          <w:lang w:val="it-IT"/>
        </w:rPr>
        <w:t>gn</w:t>
      </w:r>
      <w:r w:rsidRPr="00BE331B">
        <w:rPr>
          <w:sz w:val="22"/>
          <w:szCs w:val="22"/>
          <w:lang w:val="it-IT"/>
        </w:rPr>
        <w:t>o finanziar</w:t>
      </w:r>
      <w:r w:rsidR="000E3723">
        <w:rPr>
          <w:sz w:val="22"/>
          <w:szCs w:val="22"/>
          <w:lang w:val="it-IT"/>
        </w:rPr>
        <w:t>io</w:t>
      </w:r>
      <w:r w:rsidRPr="00BE331B">
        <w:rPr>
          <w:sz w:val="22"/>
          <w:szCs w:val="22"/>
          <w:lang w:val="it-IT"/>
        </w:rPr>
        <w:t xml:space="preserve"> d</w:t>
      </w:r>
      <w:r w:rsidR="002651FD">
        <w:rPr>
          <w:sz w:val="22"/>
          <w:szCs w:val="22"/>
          <w:lang w:val="it-IT"/>
        </w:rPr>
        <w:t>e</w:t>
      </w:r>
      <w:r w:rsidRPr="00BE331B">
        <w:rPr>
          <w:sz w:val="22"/>
          <w:szCs w:val="22"/>
          <w:lang w:val="it-IT"/>
        </w:rPr>
        <w:t>l Comune di Schaan.</w:t>
      </w:r>
    </w:p>
    <w:p w14:paraId="143B1266" w14:textId="77777777" w:rsidR="00E766EE" w:rsidRPr="00A513DB" w:rsidRDefault="00E766EE" w:rsidP="00E766EE">
      <w:pPr>
        <w:rPr>
          <w:sz w:val="22"/>
          <w:szCs w:val="22"/>
          <w:lang w:val="it-IT"/>
        </w:rPr>
      </w:pPr>
    </w:p>
    <w:bookmarkEnd w:id="0"/>
    <w:p w14:paraId="436D2BAA" w14:textId="5B74D98F" w:rsidR="00022F18" w:rsidRPr="00022F18" w:rsidRDefault="00022F18" w:rsidP="00022F18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9" w:history="1">
        <w:r w:rsidRPr="00022F18">
          <w:rPr>
            <w:color w:val="6E6B60"/>
            <w:u w:val="single"/>
            <w:lang w:val="it-IT"/>
          </w:rPr>
          <w:t>www.cipra.org/it/comunicato-stampa</w:t>
        </w:r>
      </w:hyperlink>
    </w:p>
    <w:p w14:paraId="2DC0C60E" w14:textId="77777777" w:rsidR="00022F18" w:rsidRPr="002E0F3C" w:rsidRDefault="00022F18" w:rsidP="00022F18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lastRenderedPageBreak/>
        <w:t>Per maggiori informazioni rivolgersi a:</w:t>
      </w:r>
    </w:p>
    <w:p w14:paraId="138D8434" w14:textId="1BFB647B" w:rsidR="00E75EB2" w:rsidRPr="00106A5D" w:rsidRDefault="00E766EE" w:rsidP="00B16767">
      <w:pPr>
        <w:pStyle w:val="MMFusszeile"/>
        <w:spacing w:before="120"/>
        <w:contextualSpacing w:val="0"/>
        <w:outlineLvl w:val="0"/>
        <w:rPr>
          <w:color w:val="6E6B60"/>
          <w:u w:val="single"/>
          <w:lang w:val="it-IT"/>
        </w:rPr>
      </w:pPr>
      <w:r w:rsidRPr="00106A5D">
        <w:rPr>
          <w:color w:val="6E6B60"/>
          <w:lang w:val="it-IT"/>
        </w:rPr>
        <w:t xml:space="preserve">Anna Mehrmann, </w:t>
      </w:r>
      <w:hyperlink r:id="rId10" w:history="1">
        <w:r w:rsidRPr="00106A5D">
          <w:rPr>
            <w:color w:val="6E6B60"/>
            <w:u w:val="single"/>
            <w:lang w:val="it-IT"/>
          </w:rPr>
          <w:t>futureforum@cipra.org</w:t>
        </w:r>
      </w:hyperlink>
      <w:r w:rsidRPr="00106A5D">
        <w:rPr>
          <w:color w:val="6E6B60"/>
          <w:lang w:val="it-IT"/>
        </w:rPr>
        <w:t>, 00423 237 53</w:t>
      </w:r>
      <w:r w:rsidR="00236FA5">
        <w:rPr>
          <w:color w:val="6E6B60"/>
          <w:lang w:val="it-IT"/>
        </w:rPr>
        <w:t xml:space="preserve"> 53</w:t>
      </w:r>
      <w:bookmarkStart w:id="1" w:name="_GoBack"/>
      <w:bookmarkEnd w:id="1"/>
    </w:p>
    <w:p w14:paraId="37158B3E" w14:textId="77777777" w:rsidR="001D621E" w:rsidRPr="00106A5D" w:rsidRDefault="001D621E" w:rsidP="001D621E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19735754" w14:textId="77777777" w:rsidR="00022F18" w:rsidRPr="00C1790F" w:rsidRDefault="00022F18" w:rsidP="00022F18">
      <w:pPr>
        <w:shd w:val="clear" w:color="auto" w:fill="C0BDB4"/>
        <w:spacing w:after="60" w:line="280" w:lineRule="atLeast"/>
        <w:rPr>
          <w:b/>
          <w:sz w:val="20"/>
          <w:szCs w:val="20"/>
          <w:lang w:val="it-IT"/>
        </w:rPr>
      </w:pPr>
      <w:r w:rsidRPr="007F4FF1">
        <w:rPr>
          <w:b/>
          <w:sz w:val="20"/>
          <w:szCs w:val="20"/>
          <w:lang w:val="it-IT"/>
        </w:rPr>
        <w:t>CIPRA – per una buona vita nelle Alpi</w:t>
      </w:r>
    </w:p>
    <w:p w14:paraId="1D63EAC2" w14:textId="43F6886C" w:rsidR="00DF425B" w:rsidRPr="00A513DB" w:rsidRDefault="00022F18" w:rsidP="00022F18">
      <w:pPr>
        <w:shd w:val="clear" w:color="auto" w:fill="C0BDB4"/>
        <w:spacing w:line="280" w:lineRule="atLeast"/>
        <w:rPr>
          <w:sz w:val="20"/>
          <w:szCs w:val="20"/>
          <w:lang w:val="it-IT"/>
        </w:rPr>
      </w:pPr>
      <w:r w:rsidRPr="00826113">
        <w:rPr>
          <w:sz w:val="20"/>
          <w:szCs w:val="20"/>
          <w:lang w:val="it-IT"/>
        </w:rPr>
        <w:t>La CIPRA, Commissione Internazionale per la Protezione delle Alpi, è un’organizzazione non governativa e senza scopo di lucro, strutturata in rappresentanze dislocate in sette Stati alpini e una rete di membri composta da oltre 100 associazioni. La CIPRA lavora su base scientifica con una comunicazione diversificata, facendo opera di informazione politica e progetti concreti rivolti allo sviluppo sostenibile. Si impegna per la salvaguardia del patrimonio naturale e culturale, per il rafforzamento delle diversità regionali e per la ricerca di soluzioni comuni alle sfide transfrontaliere dello spazio alpino.</w:t>
      </w:r>
      <w:r>
        <w:rPr>
          <w:sz w:val="20"/>
          <w:szCs w:val="20"/>
          <w:lang w:val="it-IT"/>
        </w:rPr>
        <w:t xml:space="preserve"> </w:t>
      </w:r>
      <w:hyperlink r:id="rId11" w:history="1">
        <w:r w:rsidRPr="00C1790F">
          <w:rPr>
            <w:sz w:val="20"/>
            <w:szCs w:val="20"/>
            <w:u w:val="single"/>
          </w:rPr>
          <w:t>www.cipra.org</w:t>
        </w:r>
      </w:hyperlink>
    </w:p>
    <w:sectPr w:rsidR="00DF425B" w:rsidRPr="00A513DB" w:rsidSect="000E3C6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BD06" w14:textId="77777777" w:rsidR="00296534" w:rsidRDefault="00296534">
      <w:r>
        <w:separator/>
      </w:r>
    </w:p>
  </w:endnote>
  <w:endnote w:type="continuationSeparator" w:id="0">
    <w:p w14:paraId="749CA4C9" w14:textId="77777777" w:rsidR="00296534" w:rsidRDefault="0029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Times New Roman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9982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43E1BCCF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0B43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A23F" w14:textId="77777777" w:rsidR="00E40386" w:rsidRPr="00813249" w:rsidRDefault="00E40386" w:rsidP="00BA5D18">
    <w:pPr>
      <w:pStyle w:val="BasicParagraph"/>
      <w:spacing w:line="240" w:lineRule="auto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Internationale Alpenschutzkommission  ·  CIPRA International</w:t>
    </w:r>
  </w:p>
  <w:p w14:paraId="3058233A" w14:textId="7435C3E4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</w:t>
    </w:r>
    <w:r w:rsidR="00E40386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2C1F4" w14:textId="77777777" w:rsidR="00296534" w:rsidRDefault="00296534">
      <w:r>
        <w:separator/>
      </w:r>
    </w:p>
  </w:footnote>
  <w:footnote w:type="continuationSeparator" w:id="0">
    <w:p w14:paraId="28A89D34" w14:textId="77777777" w:rsidR="00296534" w:rsidRDefault="0029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3432" w14:textId="77777777" w:rsidR="00E40386" w:rsidRDefault="00E40386"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5FEEFF2D" wp14:editId="6EC04D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1AB4" w14:textId="0966D911" w:rsidR="00775959" w:rsidRDefault="00022F18">
    <w:r>
      <w:rPr>
        <w:noProof/>
      </w:rPr>
      <w:drawing>
        <wp:anchor distT="0" distB="0" distL="114300" distR="114300" simplePos="0" relativeHeight="251670528" behindDoc="1" locked="0" layoutInCell="1" allowOverlap="1" wp14:anchorId="7112851D" wp14:editId="3C452EFF">
          <wp:simplePos x="0" y="0"/>
          <wp:positionH relativeFrom="column">
            <wp:posOffset>4267835</wp:posOffset>
          </wp:positionH>
          <wp:positionV relativeFrom="paragraph">
            <wp:posOffset>-264795</wp:posOffset>
          </wp:positionV>
          <wp:extent cx="1334135" cy="120990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ukunftsforum_Alpen_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67" cy="1216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9504" behindDoc="1" locked="0" layoutInCell="1" allowOverlap="1" wp14:anchorId="200C75E4" wp14:editId="119638DC">
          <wp:simplePos x="0" y="0"/>
          <wp:positionH relativeFrom="page">
            <wp:posOffset>-635</wp:posOffset>
          </wp:positionH>
          <wp:positionV relativeFrom="page">
            <wp:align>top</wp:align>
          </wp:positionV>
          <wp:extent cx="2520950" cy="1257300"/>
          <wp:effectExtent l="0" t="0" r="0" b="0"/>
          <wp:wrapNone/>
          <wp:docPr id="2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E4741" w14:textId="3F9D1CCE" w:rsidR="00E40386" w:rsidRDefault="00775959">
    <w:r>
      <w:rPr>
        <w:rFonts w:ascii="HelveticaNeueLT Pro 45 Lt" w:hAnsi="HelveticaNeueLT Pro 45 Lt"/>
        <w:noProof/>
        <w:lang w:val="it-IT" w:eastAsia="it-IT"/>
      </w:rPr>
      <w:drawing>
        <wp:anchor distT="0" distB="0" distL="114300" distR="114300" simplePos="0" relativeHeight="251666432" behindDoc="0" locked="0" layoutInCell="1" allowOverlap="1" wp14:anchorId="4E4CD3F1" wp14:editId="182A8792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547495" cy="952500"/>
          <wp:effectExtent l="0" t="0" r="0" b="0"/>
          <wp:wrapSquare wrapText="bothSides"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LV_Regierung (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E7"/>
    <w:rsid w:val="00012721"/>
    <w:rsid w:val="0002255B"/>
    <w:rsid w:val="00022F18"/>
    <w:rsid w:val="00045798"/>
    <w:rsid w:val="00050F9F"/>
    <w:rsid w:val="00065831"/>
    <w:rsid w:val="000764E3"/>
    <w:rsid w:val="00092710"/>
    <w:rsid w:val="00097791"/>
    <w:rsid w:val="000D09C7"/>
    <w:rsid w:val="000D42EA"/>
    <w:rsid w:val="000E262E"/>
    <w:rsid w:val="000E3723"/>
    <w:rsid w:val="000E3C6B"/>
    <w:rsid w:val="001041DB"/>
    <w:rsid w:val="00106A5D"/>
    <w:rsid w:val="00140A4E"/>
    <w:rsid w:val="00164117"/>
    <w:rsid w:val="00172122"/>
    <w:rsid w:val="00176174"/>
    <w:rsid w:val="001B6391"/>
    <w:rsid w:val="001D3169"/>
    <w:rsid w:val="001D621E"/>
    <w:rsid w:val="001E1EC0"/>
    <w:rsid w:val="001F326A"/>
    <w:rsid w:val="002207AB"/>
    <w:rsid w:val="00233E32"/>
    <w:rsid w:val="00236FA5"/>
    <w:rsid w:val="00257403"/>
    <w:rsid w:val="002651FD"/>
    <w:rsid w:val="00277A27"/>
    <w:rsid w:val="0028641B"/>
    <w:rsid w:val="00296534"/>
    <w:rsid w:val="002A50A8"/>
    <w:rsid w:val="002A6406"/>
    <w:rsid w:val="002D5D20"/>
    <w:rsid w:val="002D6541"/>
    <w:rsid w:val="002E367D"/>
    <w:rsid w:val="00306086"/>
    <w:rsid w:val="00344C5B"/>
    <w:rsid w:val="00353D4C"/>
    <w:rsid w:val="00360AAB"/>
    <w:rsid w:val="003639CB"/>
    <w:rsid w:val="003761FC"/>
    <w:rsid w:val="003C7913"/>
    <w:rsid w:val="0040247E"/>
    <w:rsid w:val="00462118"/>
    <w:rsid w:val="00476BBF"/>
    <w:rsid w:val="00495C89"/>
    <w:rsid w:val="004A58A3"/>
    <w:rsid w:val="004C561E"/>
    <w:rsid w:val="00502650"/>
    <w:rsid w:val="00507320"/>
    <w:rsid w:val="00507ED5"/>
    <w:rsid w:val="00512335"/>
    <w:rsid w:val="00533351"/>
    <w:rsid w:val="005B1A7E"/>
    <w:rsid w:val="005C4615"/>
    <w:rsid w:val="005D10C5"/>
    <w:rsid w:val="005D2E51"/>
    <w:rsid w:val="005F0F9B"/>
    <w:rsid w:val="005F2FC2"/>
    <w:rsid w:val="006079CA"/>
    <w:rsid w:val="00636A0C"/>
    <w:rsid w:val="00650A26"/>
    <w:rsid w:val="0066627A"/>
    <w:rsid w:val="006E2781"/>
    <w:rsid w:val="006F5CF9"/>
    <w:rsid w:val="007104A1"/>
    <w:rsid w:val="00721DB7"/>
    <w:rsid w:val="00775959"/>
    <w:rsid w:val="0079240A"/>
    <w:rsid w:val="007A055F"/>
    <w:rsid w:val="007E03AF"/>
    <w:rsid w:val="00813249"/>
    <w:rsid w:val="00821466"/>
    <w:rsid w:val="00830206"/>
    <w:rsid w:val="008466F3"/>
    <w:rsid w:val="00850B1F"/>
    <w:rsid w:val="00890BD2"/>
    <w:rsid w:val="008E5038"/>
    <w:rsid w:val="008F77F5"/>
    <w:rsid w:val="00912B6F"/>
    <w:rsid w:val="00932D66"/>
    <w:rsid w:val="0094034C"/>
    <w:rsid w:val="00950F47"/>
    <w:rsid w:val="00961C58"/>
    <w:rsid w:val="00966FCB"/>
    <w:rsid w:val="00973BA4"/>
    <w:rsid w:val="00980E38"/>
    <w:rsid w:val="00997201"/>
    <w:rsid w:val="009D6EA3"/>
    <w:rsid w:val="009F325B"/>
    <w:rsid w:val="00A46B46"/>
    <w:rsid w:val="00A513DB"/>
    <w:rsid w:val="00A51AD5"/>
    <w:rsid w:val="00A81892"/>
    <w:rsid w:val="00A81FE7"/>
    <w:rsid w:val="00A871EA"/>
    <w:rsid w:val="00AA3875"/>
    <w:rsid w:val="00B02ED7"/>
    <w:rsid w:val="00B16767"/>
    <w:rsid w:val="00B34827"/>
    <w:rsid w:val="00B53307"/>
    <w:rsid w:val="00B823F3"/>
    <w:rsid w:val="00B951C3"/>
    <w:rsid w:val="00BA5D18"/>
    <w:rsid w:val="00BA6174"/>
    <w:rsid w:val="00BE331B"/>
    <w:rsid w:val="00BE72DD"/>
    <w:rsid w:val="00BF7ACB"/>
    <w:rsid w:val="00C07C79"/>
    <w:rsid w:val="00C13854"/>
    <w:rsid w:val="00C16D1A"/>
    <w:rsid w:val="00C337CB"/>
    <w:rsid w:val="00C51323"/>
    <w:rsid w:val="00C8273D"/>
    <w:rsid w:val="00C9277E"/>
    <w:rsid w:val="00C94246"/>
    <w:rsid w:val="00CA1414"/>
    <w:rsid w:val="00CB632A"/>
    <w:rsid w:val="00CD0A1E"/>
    <w:rsid w:val="00D23062"/>
    <w:rsid w:val="00D277B4"/>
    <w:rsid w:val="00D37115"/>
    <w:rsid w:val="00D56B60"/>
    <w:rsid w:val="00D92ED8"/>
    <w:rsid w:val="00DA72F7"/>
    <w:rsid w:val="00DF425B"/>
    <w:rsid w:val="00E07C0E"/>
    <w:rsid w:val="00E11467"/>
    <w:rsid w:val="00E15A8F"/>
    <w:rsid w:val="00E2279A"/>
    <w:rsid w:val="00E26D2F"/>
    <w:rsid w:val="00E40386"/>
    <w:rsid w:val="00E67ADA"/>
    <w:rsid w:val="00E75EB2"/>
    <w:rsid w:val="00E766EE"/>
    <w:rsid w:val="00E85CD0"/>
    <w:rsid w:val="00E86610"/>
    <w:rsid w:val="00EA425B"/>
    <w:rsid w:val="00EB6ECC"/>
    <w:rsid w:val="00ED4240"/>
    <w:rsid w:val="00EE1365"/>
    <w:rsid w:val="00EF6C3D"/>
    <w:rsid w:val="00F004A2"/>
    <w:rsid w:val="00F0361E"/>
    <w:rsid w:val="00F35952"/>
    <w:rsid w:val="00F514FA"/>
    <w:rsid w:val="00F523C0"/>
    <w:rsid w:val="00F54F97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7D16D66"/>
  <w15:docId w15:val="{8F18EC7F-73F9-4D8F-933D-0D6BDAFF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uiPriority w:val="99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0764E3"/>
    <w:pPr>
      <w:spacing w:before="120" w:after="120" w:line="360" w:lineRule="auto"/>
    </w:pPr>
    <w:rPr>
      <w:b/>
      <w:color w:val="A2BF2F"/>
      <w:szCs w:val="28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paragraph" w:styleId="Kommentartext">
    <w:name w:val="annotation text"/>
    <w:basedOn w:val="Standard"/>
    <w:link w:val="KommentartextZchn"/>
    <w:semiHidden/>
    <w:unhideWhenUsed/>
    <w:rsid w:val="00E866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6610"/>
    <w:rPr>
      <w:rFonts w:ascii="Arial" w:eastAsia="Times New Roman" w:hAnsi="Arial" w:cs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6610"/>
    <w:rPr>
      <w:sz w:val="16"/>
      <w:szCs w:val="16"/>
    </w:rPr>
  </w:style>
  <w:style w:type="paragraph" w:styleId="Sprechblasentext">
    <w:name w:val="Balloon Text"/>
    <w:basedOn w:val="Standard"/>
    <w:link w:val="SprechblasentextZchn"/>
    <w:semiHidden/>
    <w:unhideWhenUsed/>
    <w:rsid w:val="00E866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86610"/>
    <w:rPr>
      <w:rFonts w:ascii="Segoe UI" w:eastAsia="Times New Roman" w:hAnsi="Segoe UI" w:cs="Segoe UI"/>
      <w:sz w:val="18"/>
      <w:szCs w:val="18"/>
      <w:lang w:val="de-CH"/>
    </w:rPr>
  </w:style>
  <w:style w:type="character" w:styleId="Fett">
    <w:name w:val="Strong"/>
    <w:basedOn w:val="Absatz-Standardschriftart"/>
    <w:uiPriority w:val="22"/>
    <w:qFormat/>
    <w:rsid w:val="00997201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306086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022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futuroalpi.li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pr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utureforum@cipr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pra.org/it/comunicato-stamp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E57A-894D-4DFD-AA78-0F0CBC4D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566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CIPRA International - Anna MEHRMANN</dc:creator>
  <cp:lastModifiedBy>Maya MATHIAS</cp:lastModifiedBy>
  <cp:revision>32</cp:revision>
  <cp:lastPrinted>2011-04-15T14:05:00Z</cp:lastPrinted>
  <dcterms:created xsi:type="dcterms:W3CDTF">2025-02-21T08:13:00Z</dcterms:created>
  <dcterms:modified xsi:type="dcterms:W3CDTF">2025-03-20T08:48:00Z</dcterms:modified>
</cp:coreProperties>
</file>